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44"/>
        <w:tblW w:w="15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7546"/>
      </w:tblGrid>
      <w:tr w:rsidR="00BF47CF" w:rsidTr="00472983">
        <w:trPr>
          <w:trHeight w:val="10839"/>
        </w:trPr>
        <w:tc>
          <w:tcPr>
            <w:tcW w:w="8095" w:type="dxa"/>
          </w:tcPr>
          <w:p w:rsidR="00BF47CF" w:rsidRDefault="00BF47CF" w:rsidP="00BF47CF">
            <w:pPr>
              <w:pStyle w:val="paragraph"/>
              <w:jc w:val="center"/>
              <w:textAlignment w:val="baseline"/>
            </w:pPr>
            <w:r>
              <w:rPr>
                <w:color w:val="002060"/>
              </w:rPr>
              <w:t xml:space="preserve"> </w:t>
            </w:r>
            <w:r>
              <w:rPr>
                <w:rStyle w:val="normaltextrun1"/>
                <w:rFonts w:ascii="Calibri" w:hAnsi="Calibri" w:cs="Calibri"/>
              </w:rPr>
              <w:t xml:space="preserve"> I consent to take part in the Place Standard Tool. </w:t>
            </w:r>
            <w:r>
              <w:rPr>
                <w:rStyle w:val="normaltextrun1"/>
                <w:rFonts w:ascii="MS Gothic" w:eastAsia="MS Gothic" w:hAnsi="MS Gothic" w:hint="eastAsia"/>
              </w:rPr>
              <w:t>☐</w:t>
            </w:r>
          </w:p>
          <w:p w:rsidR="00BF47CF" w:rsidRDefault="00BF47CF" w:rsidP="00BF47CF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Demographics</w:t>
            </w:r>
          </w:p>
          <w:p w:rsidR="00BF47CF" w:rsidRPr="00200B12" w:rsidRDefault="009D5FEE" w:rsidP="009D5FEE">
            <w:pPr>
              <w:pStyle w:val="paragraph"/>
              <w:textAlignment w:val="baseline"/>
              <w:rPr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Cs/>
                <w:sz w:val="22"/>
                <w:szCs w:val="22"/>
              </w:rPr>
              <w:t>We are committed to ensuring an inclusive sample response and therefore need to collect monitoring data. All data will be kept anonymous.</w:t>
            </w:r>
            <w:r w:rsidR="00BF47CF"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Postcode: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______________                 </w:t>
            </w: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Town: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_______________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Gender: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Male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Female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Transgender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Non Binary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Prefer not to say 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 xml:space="preserve">Age: 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___________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Default="00BF47CF" w:rsidP="00BF47C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What is your sexual orientation?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Heterosexual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Gay woman/lesbian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Gay man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Bisexual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Prefer not to say         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If you prefer to use your own term, please specify here ____________________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Default="00BF47CF" w:rsidP="00BF47C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 xml:space="preserve">Which one of </w:t>
            </w:r>
            <w:r w:rsidRPr="00200B12">
              <w:rPr>
                <w:rStyle w:val="contextualspellingandgrammarerror"/>
                <w:rFonts w:ascii="Calibri" w:hAnsi="Calibri" w:cs="Calibri"/>
                <w:b/>
                <w:bCs/>
                <w:sz w:val="22"/>
                <w:szCs w:val="22"/>
              </w:rPr>
              <w:t>these best</w:t>
            </w: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 xml:space="preserve"> describes your ethnic group?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White Scottish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Asian Chinese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White Other British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Asian Scottish/Other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White Irish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Black Caribbean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White Other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Black African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Mixed Background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Black Scottish/Other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Asian Pakistani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Other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Asian Bangladeshi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Asian Indian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Traveller </w:t>
            </w:r>
            <w:r w:rsidRPr="00200B12"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color w:val="000000"/>
                <w:sz w:val="22"/>
                <w:szCs w:val="22"/>
              </w:rPr>
              <w:t xml:space="preserve"> Prefer not to say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Default="00BF47CF" w:rsidP="00BF47C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What is your religion or belief?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No religion or belief  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Buddhist 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Christian 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Hindu   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Jewish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Muslim  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Sikh       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Prefer not to say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If other religion or belief, please specify here _________________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Default="00BF47CF" w:rsidP="00BF47C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Do you consider yourself to be disabled, or have any additional support requirements/health issues that would require support to volunteer?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Yes</w:t>
            </w:r>
            <w:r w:rsidRPr="00200B12">
              <w:rPr>
                <w:rStyle w:val="normaltextrun1"/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No </w:t>
            </w:r>
            <w:r w:rsidRPr="00200B12">
              <w:rPr>
                <w:rStyle w:val="normaltextrun1"/>
                <w:rFonts w:ascii="MS Gothic" w:eastAsia="MS Gothic" w:hAnsi="MS Gothic" w:hint="eastAsia"/>
                <w:color w:val="000000"/>
                <w:sz w:val="22"/>
                <w:szCs w:val="22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  <w:color w:val="000000"/>
                <w:sz w:val="22"/>
                <w:szCs w:val="22"/>
              </w:rPr>
              <w:t xml:space="preserve"> Prefer not to say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sz w:val="22"/>
                <w:szCs w:val="22"/>
              </w:rPr>
              <w:t>If you wish, please give details _____________________________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BF47CF" w:rsidRDefault="00BF47CF" w:rsidP="00BF47C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F47CF" w:rsidRPr="00200B12" w:rsidRDefault="00BF47CF" w:rsidP="00BF47CF">
            <w:pPr>
              <w:pStyle w:val="paragraph"/>
              <w:textAlignment w:val="baseline"/>
              <w:rPr>
                <w:sz w:val="22"/>
                <w:szCs w:val="22"/>
              </w:rPr>
            </w:pPr>
            <w:r w:rsidRPr="00200B1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Do you have caring responsibilities? If yes, please tick all that apply</w:t>
            </w:r>
            <w:r w:rsidRPr="00200B12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572A2E" w:rsidRDefault="00BF47CF" w:rsidP="00BF47CF">
            <w:pPr>
              <w:jc w:val="center"/>
              <w:rPr>
                <w:rStyle w:val="normaltextrun1"/>
                <w:rFonts w:ascii="Calibri" w:hAnsi="Calibri" w:cs="Calibri"/>
              </w:rPr>
            </w:pP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None    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Primary carer of a child/children (under 18)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Primary carer of </w:t>
            </w:r>
          </w:p>
          <w:p w:rsidR="00572A2E" w:rsidRDefault="00BF47CF" w:rsidP="00BF47CF">
            <w:pPr>
              <w:jc w:val="center"/>
              <w:rPr>
                <w:rStyle w:val="normaltextrun1"/>
                <w:rFonts w:ascii="Calibri" w:hAnsi="Calibri" w:cs="Calibri"/>
              </w:rPr>
            </w:pPr>
            <w:r w:rsidRPr="00200B12">
              <w:rPr>
                <w:rStyle w:val="normaltextrun1"/>
                <w:rFonts w:ascii="Calibri" w:hAnsi="Calibri" w:cs="Calibri"/>
              </w:rPr>
              <w:t xml:space="preserve">disabled child/children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Primary carer of disabled adult (18 and over) </w:t>
            </w:r>
            <w:r w:rsidR="009D5FEE">
              <w:rPr>
                <w:rStyle w:val="normaltextrun1"/>
                <w:rFonts w:ascii="Calibri" w:hAnsi="Calibri" w:cs="Calibri"/>
              </w:rPr>
              <w:t xml:space="preserve">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Primary carer of older person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Secondary carer (another person carries out the main </w:t>
            </w:r>
          </w:p>
          <w:p w:rsidR="00BF47CF" w:rsidRPr="00572A2E" w:rsidRDefault="00BF47CF" w:rsidP="00572A2E">
            <w:pPr>
              <w:jc w:val="center"/>
              <w:rPr>
                <w:rStyle w:val="normaltextrun1"/>
                <w:rFonts w:ascii="Calibri" w:hAnsi="Calibri" w:cs="Calibri"/>
              </w:rPr>
            </w:pPr>
            <w:r w:rsidRPr="00200B12">
              <w:rPr>
                <w:rStyle w:val="normaltextrun1"/>
                <w:rFonts w:ascii="Calibri" w:hAnsi="Calibri" w:cs="Calibri"/>
              </w:rPr>
              <w:t xml:space="preserve">caring role) </w:t>
            </w:r>
            <w:r w:rsidRPr="00200B12">
              <w:rPr>
                <w:rStyle w:val="normaltextrun1"/>
                <w:rFonts w:ascii="MS Gothic" w:eastAsia="MS Gothic" w:hAnsi="MS Gothic" w:hint="eastAsia"/>
              </w:rPr>
              <w:t>☐</w:t>
            </w:r>
            <w:r w:rsidRPr="00200B12">
              <w:rPr>
                <w:rStyle w:val="normaltextrun1"/>
                <w:rFonts w:ascii="Calibri" w:hAnsi="Calibri" w:cs="Calibri"/>
              </w:rPr>
              <w:t xml:space="preserve"> Prefer not to say</w:t>
            </w:r>
            <w:r w:rsidRPr="00200B12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7546" w:type="dxa"/>
          </w:tcPr>
          <w:p w:rsidR="00BF47CF" w:rsidRPr="00200B12" w:rsidRDefault="00BF47CF" w:rsidP="00BF47CF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200B12">
              <w:rPr>
                <w:b/>
                <w:color w:val="4472C4" w:themeColor="accent5"/>
                <w:sz w:val="36"/>
                <w:szCs w:val="36"/>
              </w:rPr>
              <w:t>HAVE YOUR SAY IN 5 MINUTES</w:t>
            </w:r>
          </w:p>
          <w:p w:rsidR="00BF47CF" w:rsidRPr="00200B12" w:rsidRDefault="00BF47CF" w:rsidP="00BF47CF">
            <w:pPr>
              <w:jc w:val="center"/>
              <w:rPr>
                <w:b/>
                <w:color w:val="4472C4" w:themeColor="accent5"/>
                <w:sz w:val="28"/>
                <w:szCs w:val="28"/>
              </w:rPr>
            </w:pPr>
            <w:r w:rsidRPr="00200B12">
              <w:rPr>
                <w:b/>
                <w:color w:val="4472C4" w:themeColor="accent5"/>
                <w:sz w:val="28"/>
                <w:szCs w:val="28"/>
              </w:rPr>
              <w:t>TO HELP SHAPE AND INFLUENCE ALLOA TOWN CENTRE</w:t>
            </w:r>
          </w:p>
          <w:p w:rsidR="00BF47CF" w:rsidRPr="00200B12" w:rsidRDefault="00BF47CF" w:rsidP="00BF47CF">
            <w:r w:rsidRPr="00200B12">
              <w:rPr>
                <w:b/>
              </w:rPr>
              <w:t>Alloa First</w:t>
            </w:r>
            <w:r w:rsidRPr="00200B12">
              <w:t xml:space="preserve"> and </w:t>
            </w:r>
            <w:r w:rsidRPr="00200B12">
              <w:rPr>
                <w:b/>
              </w:rPr>
              <w:t>Clackmannanshire Council</w:t>
            </w:r>
            <w:r w:rsidRPr="00200B12">
              <w:t xml:space="preserve"> are committed to delivering real improvements to the town centre over the next </w:t>
            </w:r>
            <w:r w:rsidRPr="00200B12">
              <w:rPr>
                <w:b/>
              </w:rPr>
              <w:t>5 years</w:t>
            </w:r>
            <w:r w:rsidRPr="00200B12">
              <w:t xml:space="preserve"> and beyond. It is proposed that a </w:t>
            </w:r>
            <w:r w:rsidRPr="00200B12">
              <w:rPr>
                <w:b/>
              </w:rPr>
              <w:t>Place Plan</w:t>
            </w:r>
            <w:r w:rsidRPr="00200B12">
              <w:t xml:space="preserve"> is developed to guide and inform future actions.</w:t>
            </w:r>
          </w:p>
          <w:p w:rsidR="00BF47CF" w:rsidRPr="00200B12" w:rsidRDefault="00BF47CF" w:rsidP="00BF47CF">
            <w:r w:rsidRPr="00200B12">
              <w:rPr>
                <w:b/>
              </w:rPr>
              <w:t>CTSI</w:t>
            </w:r>
            <w:r w:rsidRPr="00200B12">
              <w:t xml:space="preserve"> are supporting and training communities across </w:t>
            </w:r>
            <w:r w:rsidRPr="00200B12">
              <w:rPr>
                <w:b/>
              </w:rPr>
              <w:t>Clackmannanshire</w:t>
            </w:r>
            <w:r w:rsidRPr="00200B12">
              <w:t xml:space="preserve"> to carry out this research. We now need </w:t>
            </w:r>
            <w:r w:rsidRPr="00200B12">
              <w:rPr>
                <w:b/>
              </w:rPr>
              <w:t>your help</w:t>
            </w:r>
            <w:r w:rsidRPr="00200B12">
              <w:t xml:space="preserve"> to inform the plan, and ensure we know what needs done to make </w:t>
            </w:r>
            <w:r w:rsidRPr="00200B12">
              <w:rPr>
                <w:b/>
              </w:rPr>
              <w:t>Alloa</w:t>
            </w:r>
            <w:r w:rsidRPr="00200B12">
              <w:t xml:space="preserve"> a more pleasant and enjoyable place to live, work, shop and visit.  </w:t>
            </w:r>
          </w:p>
          <w:p w:rsidR="00BF47CF" w:rsidRDefault="00BF47CF" w:rsidP="00BF47C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F661F2" wp14:editId="40184313">
                  <wp:extent cx="3267075" cy="2829269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371" cy="2844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7CF" w:rsidRPr="00200B12" w:rsidRDefault="00BF47CF" w:rsidP="00BF47CF">
            <w:pPr>
              <w:jc w:val="center"/>
              <w:rPr>
                <w:color w:val="002060"/>
                <w:sz w:val="24"/>
                <w:szCs w:val="24"/>
              </w:rPr>
            </w:pPr>
            <w:r w:rsidRPr="00200B12">
              <w:rPr>
                <w:b/>
                <w:color w:val="002060"/>
                <w:sz w:val="24"/>
                <w:szCs w:val="24"/>
              </w:rPr>
              <w:t>The Scottish Government’s Planning &amp; Architecture</w:t>
            </w:r>
            <w:r w:rsidRPr="00200B12">
              <w:rPr>
                <w:color w:val="002060"/>
                <w:sz w:val="24"/>
                <w:szCs w:val="24"/>
              </w:rPr>
              <w:t xml:space="preserve"> </w:t>
            </w:r>
          </w:p>
          <w:p w:rsidR="00BF47CF" w:rsidRDefault="00BF47CF" w:rsidP="00BF47C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PLACE STANDARD TOOL</w:t>
            </w:r>
          </w:p>
          <w:p w:rsidR="00BF47CF" w:rsidRDefault="00BF47CF" w:rsidP="00BF47C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BF47CF" w:rsidRPr="00200B12" w:rsidRDefault="00BF47CF" w:rsidP="00572A2E">
            <w:pPr>
              <w:pStyle w:val="paragraph"/>
              <w:jc w:val="center"/>
              <w:textAlignment w:val="baseline"/>
              <w:rPr>
                <w:rStyle w:val="normaltextrun1"/>
                <w:sz w:val="22"/>
                <w:szCs w:val="22"/>
              </w:rPr>
            </w:pPr>
            <w:r>
              <w:rPr>
                <w:noProof/>
                <w:color w:val="002060"/>
              </w:rPr>
              <w:drawing>
                <wp:anchor distT="0" distB="0" distL="114300" distR="114300" simplePos="0" relativeHeight="251663360" behindDoc="0" locked="0" layoutInCell="1" allowOverlap="1" wp14:anchorId="00EEC4D0" wp14:editId="63010972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479425</wp:posOffset>
                  </wp:positionV>
                  <wp:extent cx="971550" cy="9715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code_BHRHPZR (1) Alloa TC Survey Monkey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B12">
              <w:rPr>
                <w:color w:val="002060"/>
                <w:sz w:val="22"/>
                <w:szCs w:val="22"/>
              </w:rPr>
              <w:t xml:space="preserve">Simply plot your opinions on the scale within. For the full questionnaire please visit </w:t>
            </w:r>
            <w:hyperlink r:id="rId8" w:history="1">
              <w:r w:rsidRPr="00200B12">
                <w:rPr>
                  <w:rStyle w:val="Hyperlink"/>
                  <w:sz w:val="22"/>
                  <w:szCs w:val="22"/>
                </w:rPr>
                <w:t>https://www.surveymonkey.co.uk/r/BHRHPZR</w:t>
              </w:r>
            </w:hyperlink>
          </w:p>
        </w:tc>
      </w:tr>
    </w:tbl>
    <w:p w:rsidR="008A4DA0" w:rsidRPr="008A4DA0" w:rsidRDefault="008A4DA0" w:rsidP="00200B12">
      <w:pPr>
        <w:rPr>
          <w:color w:val="002060"/>
          <w:sz w:val="32"/>
          <w:szCs w:val="32"/>
        </w:rPr>
        <w:sectPr w:rsidR="008A4DA0" w:rsidRPr="008A4DA0" w:rsidSect="00A8650D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496"/>
        <w:tblW w:w="16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7955"/>
      </w:tblGrid>
      <w:tr w:rsidR="008A4DA0" w:rsidRPr="00C96F0C" w:rsidTr="004B38F9">
        <w:trPr>
          <w:trHeight w:val="10175"/>
        </w:trPr>
        <w:tc>
          <w:tcPr>
            <w:tcW w:w="8445" w:type="dxa"/>
          </w:tcPr>
          <w:p w:rsidR="008A4DA0" w:rsidRPr="00200B12" w:rsidRDefault="008A4DA0" w:rsidP="004B38F9">
            <w:pPr>
              <w:rPr>
                <w:sz w:val="24"/>
                <w:szCs w:val="24"/>
              </w:rPr>
            </w:pPr>
            <w:r w:rsidRPr="00200B12">
              <w:rPr>
                <w:sz w:val="24"/>
                <w:szCs w:val="24"/>
              </w:rPr>
              <w:lastRenderedPageBreak/>
              <w:t>Please use the below tool to rate Alloa Town Centre on a scale from 1 to 7, according to the 14 areas set out opposite.</w:t>
            </w:r>
          </w:p>
          <w:p w:rsidR="008A4DA0" w:rsidRPr="00200B12" w:rsidRDefault="008A4DA0" w:rsidP="004B38F9">
            <w:pPr>
              <w:rPr>
                <w:sz w:val="24"/>
                <w:szCs w:val="24"/>
              </w:rPr>
            </w:pPr>
            <w:r w:rsidRPr="00200B12">
              <w:rPr>
                <w:sz w:val="24"/>
                <w:szCs w:val="24"/>
              </w:rPr>
              <w:t xml:space="preserve">1 = there is a lot of room for improvement </w:t>
            </w:r>
          </w:p>
          <w:p w:rsidR="008A4DA0" w:rsidRDefault="008A4DA0" w:rsidP="004B38F9">
            <w:pPr>
              <w:rPr>
                <w:color w:val="002060"/>
                <w:sz w:val="20"/>
                <w:szCs w:val="20"/>
              </w:rPr>
            </w:pPr>
            <w:r w:rsidRPr="00200B12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50F8BE3" wp14:editId="70768C0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334645</wp:posOffset>
                  </wp:positionV>
                  <wp:extent cx="4905375" cy="421322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421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0B12">
              <w:rPr>
                <w:sz w:val="24"/>
                <w:szCs w:val="24"/>
              </w:rPr>
              <w:t>7 = there is very little room for improvement</w:t>
            </w:r>
            <w:r w:rsidRPr="004546C0">
              <w:rPr>
                <w:color w:val="002060"/>
                <w:sz w:val="20"/>
                <w:szCs w:val="20"/>
              </w:rPr>
              <w:t xml:space="preserve"> </w:t>
            </w:r>
          </w:p>
          <w:p w:rsidR="008A4DA0" w:rsidRPr="0052544C" w:rsidRDefault="008A4DA0" w:rsidP="004B38F9">
            <w:pPr>
              <w:rPr>
                <w:color w:val="002060"/>
                <w:sz w:val="24"/>
                <w:szCs w:val="24"/>
              </w:rPr>
            </w:pPr>
            <w:r w:rsidRPr="00200B12">
              <w:rPr>
                <w:sz w:val="24"/>
                <w:szCs w:val="24"/>
              </w:rPr>
              <w:t>If you have any further comments, please use the space provided below or contact Danny to arrange a 1:1 chat on 01259 213 840</w:t>
            </w:r>
            <w:r w:rsidR="00B50656" w:rsidRPr="00200B12">
              <w:rPr>
                <w:sz w:val="24"/>
                <w:szCs w:val="24"/>
              </w:rPr>
              <w:t xml:space="preserve"> or </w:t>
            </w:r>
            <w:hyperlink r:id="rId10" w:history="1">
              <w:r w:rsidR="00B50656" w:rsidRPr="002541E8">
                <w:rPr>
                  <w:rStyle w:val="Hyperlink"/>
                  <w:sz w:val="24"/>
                  <w:szCs w:val="24"/>
                </w:rPr>
                <w:t>danny.fenton@ctsi.org.uk</w:t>
              </w:r>
            </w:hyperlink>
          </w:p>
        </w:tc>
        <w:tc>
          <w:tcPr>
            <w:tcW w:w="7955" w:type="dxa"/>
          </w:tcPr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Moving around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I easily walk and cycle around using good-quality routes?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Public Transport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public transport meet my needs?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 xml:space="preserve">Traffic and parking </w:t>
            </w:r>
          </w:p>
          <w:p w:rsidR="008A4DA0" w:rsidRPr="00200B12" w:rsidRDefault="00A8650D" w:rsidP="004B38F9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Do t</w:t>
            </w:r>
            <w:r w:rsidR="008A4DA0" w:rsidRPr="00200B12">
              <w:rPr>
                <w:sz w:val="23"/>
                <w:szCs w:val="23"/>
              </w:rPr>
              <w:t>raffic and parking arrangements allow people to move around safely and meet the community’s needs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Streets and spaces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b</w:t>
            </w:r>
            <w:r w:rsidR="008A4DA0" w:rsidRPr="00200B12">
              <w:rPr>
                <w:sz w:val="23"/>
                <w:szCs w:val="23"/>
              </w:rPr>
              <w:t>uildings, streets and public spaces create an attractive place that is easy to get around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Natural space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</w:t>
            </w:r>
            <w:r w:rsidR="008A4DA0" w:rsidRPr="00200B12">
              <w:rPr>
                <w:sz w:val="23"/>
                <w:szCs w:val="23"/>
              </w:rPr>
              <w:t>I regularly experience good-quality natural space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Play and recreation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</w:t>
            </w:r>
            <w:r w:rsidR="008A4DA0" w:rsidRPr="00200B12">
              <w:rPr>
                <w:sz w:val="23"/>
                <w:szCs w:val="23"/>
              </w:rPr>
              <w:t>I can access a range of space with opportunities for play and recreation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Facilities and amenities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f</w:t>
            </w:r>
            <w:r w:rsidR="008A4DA0" w:rsidRPr="00200B12">
              <w:rPr>
                <w:sz w:val="23"/>
                <w:szCs w:val="23"/>
              </w:rPr>
              <w:t>acilities and amenities meet my needs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Work and local economy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</w:t>
            </w:r>
            <w:r w:rsidR="008A4DA0" w:rsidRPr="00200B12">
              <w:rPr>
                <w:sz w:val="23"/>
                <w:szCs w:val="23"/>
              </w:rPr>
              <w:t>here an active local economy and the opportunity to access good-quality work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Housing and community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the h</w:t>
            </w:r>
            <w:r w:rsidR="008A4DA0" w:rsidRPr="00200B12">
              <w:rPr>
                <w:sz w:val="23"/>
                <w:szCs w:val="23"/>
              </w:rPr>
              <w:t>omes in my area support the needs of the community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Social contact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 t</w:t>
            </w:r>
            <w:r w:rsidR="008A4DA0" w:rsidRPr="00200B12">
              <w:rPr>
                <w:sz w:val="23"/>
                <w:szCs w:val="23"/>
              </w:rPr>
              <w:t>here a range of spaces and opportunities to meet people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Identity and belonging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Does t</w:t>
            </w:r>
            <w:r w:rsidR="008A4DA0" w:rsidRPr="00200B12">
              <w:rPr>
                <w:sz w:val="23"/>
                <w:szCs w:val="23"/>
              </w:rPr>
              <w:t>hi</w:t>
            </w:r>
            <w:r>
              <w:rPr>
                <w:sz w:val="23"/>
                <w:szCs w:val="23"/>
              </w:rPr>
              <w:t>s place ha</w:t>
            </w:r>
            <w:r w:rsidR="009D5FEE">
              <w:rPr>
                <w:sz w:val="23"/>
                <w:szCs w:val="23"/>
              </w:rPr>
              <w:t>ve</w:t>
            </w:r>
            <w:r>
              <w:rPr>
                <w:sz w:val="23"/>
                <w:szCs w:val="23"/>
              </w:rPr>
              <w:t xml:space="preserve"> a positive identity</w:t>
            </w:r>
            <w:r w:rsidR="008A4DA0" w:rsidRPr="00200B12">
              <w:rPr>
                <w:sz w:val="23"/>
                <w:szCs w:val="23"/>
              </w:rPr>
              <w:t xml:space="preserve"> and </w:t>
            </w:r>
            <w:r>
              <w:rPr>
                <w:sz w:val="23"/>
                <w:szCs w:val="23"/>
              </w:rPr>
              <w:t xml:space="preserve">do </w:t>
            </w:r>
            <w:r w:rsidR="008A4DA0" w:rsidRPr="00200B12">
              <w:rPr>
                <w:sz w:val="23"/>
                <w:szCs w:val="23"/>
              </w:rPr>
              <w:t>I feel I belong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Feeling safe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</w:t>
            </w:r>
            <w:r w:rsidR="008A4DA0" w:rsidRPr="00200B12">
              <w:rPr>
                <w:sz w:val="23"/>
                <w:szCs w:val="23"/>
              </w:rPr>
              <w:t>I feel safe here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Care and maintenance</w:t>
            </w:r>
          </w:p>
          <w:p w:rsidR="008A4DA0" w:rsidRPr="00200B12" w:rsidRDefault="00A8650D" w:rsidP="004B38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Are b</w:t>
            </w:r>
            <w:r w:rsidR="008A4DA0" w:rsidRPr="00200B12">
              <w:rPr>
                <w:sz w:val="23"/>
                <w:szCs w:val="23"/>
              </w:rPr>
              <w:t>uildings and spaces well cared for</w:t>
            </w:r>
            <w:r>
              <w:rPr>
                <w:sz w:val="23"/>
                <w:szCs w:val="23"/>
              </w:rPr>
              <w:t>?</w:t>
            </w:r>
          </w:p>
          <w:p w:rsidR="008A4DA0" w:rsidRPr="00200B12" w:rsidRDefault="008A4DA0" w:rsidP="004B38F9">
            <w:pPr>
              <w:rPr>
                <w:b/>
                <w:sz w:val="23"/>
                <w:szCs w:val="23"/>
              </w:rPr>
            </w:pPr>
            <w:r w:rsidRPr="00200B12">
              <w:rPr>
                <w:b/>
                <w:sz w:val="23"/>
                <w:szCs w:val="23"/>
              </w:rPr>
              <w:t>Influence and sense of control</w:t>
            </w:r>
          </w:p>
          <w:p w:rsidR="008A4DA0" w:rsidRPr="00841CAF" w:rsidRDefault="008A4DA0" w:rsidP="004B38F9">
            <w:pPr>
              <w:rPr>
                <w:b/>
                <w:color w:val="002060"/>
                <w:sz w:val="24"/>
                <w:szCs w:val="24"/>
              </w:rPr>
            </w:pPr>
            <w:r w:rsidRPr="00200B12">
              <w:rPr>
                <w:sz w:val="23"/>
                <w:szCs w:val="23"/>
              </w:rPr>
              <w:t>Do I feel able to take part in decisions and help change things for the better?</w:t>
            </w:r>
            <w:bookmarkStart w:id="0" w:name="_GoBack"/>
            <w:bookmarkEnd w:id="0"/>
          </w:p>
        </w:tc>
      </w:tr>
    </w:tbl>
    <w:p w:rsidR="008A4DA0" w:rsidRDefault="008A4DA0" w:rsidP="008A4DA0">
      <w:pPr>
        <w:rPr>
          <w:color w:val="002060"/>
          <w:sz w:val="24"/>
          <w:szCs w:val="24"/>
        </w:rPr>
      </w:pPr>
      <w:r w:rsidRPr="0052544C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40DB51" wp14:editId="5A2A8CCA">
                <wp:simplePos x="0" y="0"/>
                <wp:positionH relativeFrom="column">
                  <wp:posOffset>-419101</wp:posOffset>
                </wp:positionH>
                <wp:positionV relativeFrom="paragraph">
                  <wp:posOffset>5133975</wp:posOffset>
                </wp:positionV>
                <wp:extent cx="9763125" cy="1181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A0" w:rsidRDefault="008A4DA0" w:rsidP="008A4D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D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404.25pt;width:768.7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">
                <v:textbox>
                  <w:txbxContent>
                    <w:p w:rsidR="008A4DA0" w:rsidRDefault="008A4DA0" w:rsidP="008A4DA0"/>
                  </w:txbxContent>
                </v:textbox>
              </v:shape>
            </w:pict>
          </mc:Fallback>
        </mc:AlternateContent>
      </w:r>
    </w:p>
    <w:p w:rsidR="00AD2B87" w:rsidRDefault="00AD2B87"/>
    <w:sectPr w:rsidR="00AD2B87" w:rsidSect="00841CAF"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FE" w:rsidRDefault="009F22FE" w:rsidP="00BF47CF">
      <w:pPr>
        <w:spacing w:after="0" w:line="240" w:lineRule="auto"/>
      </w:pPr>
      <w:r>
        <w:separator/>
      </w:r>
    </w:p>
  </w:endnote>
  <w:endnote w:type="continuationSeparator" w:id="0">
    <w:p w:rsidR="009F22FE" w:rsidRDefault="009F22FE" w:rsidP="00BF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FE" w:rsidRDefault="009F22FE" w:rsidP="00BF47CF">
      <w:pPr>
        <w:spacing w:after="0" w:line="240" w:lineRule="auto"/>
      </w:pPr>
      <w:r>
        <w:separator/>
      </w:r>
    </w:p>
  </w:footnote>
  <w:footnote w:type="continuationSeparator" w:id="0">
    <w:p w:rsidR="009F22FE" w:rsidRDefault="009F22FE" w:rsidP="00BF4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A0"/>
    <w:rsid w:val="00032D66"/>
    <w:rsid w:val="00200B12"/>
    <w:rsid w:val="00481B41"/>
    <w:rsid w:val="00572A2E"/>
    <w:rsid w:val="006F0EC9"/>
    <w:rsid w:val="008A4DA0"/>
    <w:rsid w:val="0092316E"/>
    <w:rsid w:val="00945DB4"/>
    <w:rsid w:val="009D5FEE"/>
    <w:rsid w:val="009F22FE"/>
    <w:rsid w:val="00A8650D"/>
    <w:rsid w:val="00AD1E17"/>
    <w:rsid w:val="00AD2B87"/>
    <w:rsid w:val="00B50656"/>
    <w:rsid w:val="00BE0958"/>
    <w:rsid w:val="00BF47CF"/>
    <w:rsid w:val="00D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438A"/>
  <w15:chartTrackingRefBased/>
  <w15:docId w15:val="{D5C3C9F1-5225-4B3A-90D1-5125914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4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8A4DA0"/>
  </w:style>
  <w:style w:type="character" w:customStyle="1" w:styleId="normaltextrun1">
    <w:name w:val="normaltextrun1"/>
    <w:basedOn w:val="DefaultParagraphFont"/>
    <w:rsid w:val="008A4DA0"/>
  </w:style>
  <w:style w:type="character" w:customStyle="1" w:styleId="eop">
    <w:name w:val="eop"/>
    <w:basedOn w:val="DefaultParagraphFont"/>
    <w:rsid w:val="008A4DA0"/>
  </w:style>
  <w:style w:type="table" w:styleId="TableGrid">
    <w:name w:val="Table Grid"/>
    <w:basedOn w:val="TableNormal"/>
    <w:uiPriority w:val="39"/>
    <w:rsid w:val="008A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D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CF"/>
  </w:style>
  <w:style w:type="paragraph" w:styleId="Footer">
    <w:name w:val="footer"/>
    <w:basedOn w:val="Normal"/>
    <w:link w:val="FooterChar"/>
    <w:uiPriority w:val="99"/>
    <w:unhideWhenUsed/>
    <w:rsid w:val="00BF4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7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9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722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7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8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51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864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1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8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36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854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93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48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61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58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77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33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94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64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42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2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72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57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97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18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638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23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81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65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36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13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14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0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BHRHPZ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nny.fenton@ctsi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Fenton</dc:creator>
  <cp:keywords/>
  <dc:description/>
  <cp:lastModifiedBy>Daniel Fenton</cp:lastModifiedBy>
  <cp:revision>4</cp:revision>
  <cp:lastPrinted>2019-02-05T12:24:00Z</cp:lastPrinted>
  <dcterms:created xsi:type="dcterms:W3CDTF">2019-02-05T12:09:00Z</dcterms:created>
  <dcterms:modified xsi:type="dcterms:W3CDTF">2019-02-05T12:31:00Z</dcterms:modified>
</cp:coreProperties>
</file>